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B908CF" w:rsidRDefault="00B908CF">
      <w:pPr>
        <w:tabs>
          <w:tab w:val="left" w:pos="4123"/>
          <w:tab w:val="left" w:pos="4247"/>
          <w:tab w:val="left" w:pos="5605"/>
          <w:tab w:val="left" w:pos="6771"/>
        </w:tabs>
        <w:spacing w:before="55" w:line="480" w:lineRule="auto"/>
        <w:ind w:left="272" w:right="-55"/>
        <w:jc w:val="center"/>
        <w:rPr>
          <w:rFonts w:ascii="Garamond" w:eastAsia="Garamond" w:hAnsi="Garamond" w:cs="Garamond"/>
        </w:rPr>
      </w:pPr>
    </w:p>
    <w:p w14:paraId="00000002" w14:textId="77777777" w:rsidR="00B908CF" w:rsidRDefault="00644639">
      <w:pPr>
        <w:tabs>
          <w:tab w:val="left" w:pos="4123"/>
          <w:tab w:val="left" w:pos="4247"/>
          <w:tab w:val="left" w:pos="5605"/>
          <w:tab w:val="left" w:pos="6771"/>
          <w:tab w:val="left" w:pos="8240"/>
        </w:tabs>
        <w:spacing w:before="55"/>
        <w:ind w:left="272" w:right="1710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Al Dirigente Scolastico del</w:t>
      </w:r>
    </w:p>
    <w:p w14:paraId="00000003" w14:textId="77777777" w:rsidR="00B908CF" w:rsidRDefault="00644639">
      <w:pPr>
        <w:tabs>
          <w:tab w:val="left" w:pos="4123"/>
          <w:tab w:val="left" w:pos="4247"/>
          <w:tab w:val="left" w:pos="5605"/>
          <w:tab w:val="left" w:pos="6771"/>
          <w:tab w:val="left" w:pos="8240"/>
        </w:tabs>
        <w:spacing w:before="55"/>
        <w:ind w:left="272" w:right="1710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 Liceo Scientifico SCORZA </w:t>
      </w:r>
    </w:p>
    <w:p w14:paraId="00000004" w14:textId="77777777" w:rsidR="00B908CF" w:rsidRDefault="00644639">
      <w:pPr>
        <w:tabs>
          <w:tab w:val="left" w:pos="4123"/>
          <w:tab w:val="left" w:pos="4247"/>
          <w:tab w:val="left" w:pos="5605"/>
          <w:tab w:val="left" w:pos="6771"/>
          <w:tab w:val="left" w:pos="8240"/>
        </w:tabs>
        <w:spacing w:before="55"/>
        <w:ind w:left="272" w:right="1710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COSENZA</w:t>
      </w:r>
    </w:p>
    <w:p w14:paraId="00000005" w14:textId="77777777" w:rsidR="00B908CF" w:rsidRDefault="00B908CF">
      <w:pPr>
        <w:tabs>
          <w:tab w:val="left" w:pos="4123"/>
          <w:tab w:val="left" w:pos="4247"/>
          <w:tab w:val="left" w:pos="5605"/>
          <w:tab w:val="left" w:pos="6771"/>
          <w:tab w:val="left" w:pos="8240"/>
        </w:tabs>
        <w:spacing w:before="55"/>
        <w:ind w:left="272" w:right="1710"/>
        <w:jc w:val="right"/>
        <w:rPr>
          <w:rFonts w:ascii="Garamond" w:eastAsia="Garamond" w:hAnsi="Garamond" w:cs="Garamond"/>
          <w:b/>
        </w:rPr>
      </w:pPr>
    </w:p>
    <w:p w14:paraId="00000006" w14:textId="77777777" w:rsidR="00B908CF" w:rsidRDefault="00B908CF">
      <w:pPr>
        <w:tabs>
          <w:tab w:val="left" w:pos="4123"/>
          <w:tab w:val="left" w:pos="4247"/>
          <w:tab w:val="left" w:pos="5605"/>
          <w:tab w:val="left" w:pos="6771"/>
          <w:tab w:val="left" w:pos="8240"/>
        </w:tabs>
        <w:spacing w:before="55"/>
        <w:ind w:left="272" w:right="1710"/>
        <w:jc w:val="right"/>
        <w:rPr>
          <w:rFonts w:ascii="Garamond" w:eastAsia="Garamond" w:hAnsi="Garamond" w:cs="Garamond"/>
        </w:rPr>
      </w:pPr>
    </w:p>
    <w:p w14:paraId="00000007" w14:textId="77777777" w:rsidR="00B908CF" w:rsidRDefault="00644639">
      <w:pPr>
        <w:tabs>
          <w:tab w:val="left" w:pos="4123"/>
          <w:tab w:val="left" w:pos="4247"/>
          <w:tab w:val="left" w:pos="5605"/>
          <w:tab w:val="left" w:pos="6771"/>
          <w:tab w:val="left" w:pos="8240"/>
        </w:tabs>
        <w:spacing w:before="55" w:line="480" w:lineRule="auto"/>
        <w:ind w:left="272" w:right="171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Il /la sottoscritto/a</w:t>
      </w:r>
      <w:r>
        <w:rPr>
          <w:rFonts w:ascii="Garamond" w:eastAsia="Garamond" w:hAnsi="Garamond" w:cs="Garamond"/>
          <w:b/>
        </w:rPr>
        <w:t>_</w:t>
      </w:r>
      <w:r>
        <w:rPr>
          <w:rFonts w:ascii="Garamond" w:eastAsia="Garamond" w:hAnsi="Garamond" w:cs="Garamond"/>
          <w:b/>
          <w:u w:val="single"/>
        </w:rPr>
        <w:tab/>
      </w:r>
      <w:proofErr w:type="gramStart"/>
      <w:r>
        <w:rPr>
          <w:rFonts w:ascii="Garamond" w:eastAsia="Garamond" w:hAnsi="Garamond" w:cs="Garamond"/>
          <w:b/>
        </w:rPr>
        <w:t>_,</w:t>
      </w:r>
      <w:r>
        <w:rPr>
          <w:rFonts w:ascii="Garamond" w:eastAsia="Garamond" w:hAnsi="Garamond" w:cs="Garamond"/>
        </w:rPr>
        <w:t>nato</w:t>
      </w:r>
      <w:proofErr w:type="gramEnd"/>
      <w:r>
        <w:rPr>
          <w:rFonts w:ascii="Garamond" w:eastAsia="Garamond" w:hAnsi="Garamond" w:cs="Garamond"/>
        </w:rPr>
        <w:t xml:space="preserve">/a </w:t>
      </w:r>
      <w:proofErr w:type="spellStart"/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  <w:b/>
        </w:rPr>
        <w:t>_</w:t>
      </w:r>
      <w:r>
        <w:rPr>
          <w:rFonts w:ascii="Garamond" w:eastAsia="Garamond" w:hAnsi="Garamond" w:cs="Garamond"/>
          <w:b/>
          <w:u w:val="single"/>
        </w:rPr>
        <w:tab/>
      </w:r>
      <w:r>
        <w:rPr>
          <w:rFonts w:ascii="Garamond" w:eastAsia="Garamond" w:hAnsi="Garamond" w:cs="Garamond"/>
          <w:b/>
          <w:u w:val="single"/>
        </w:rPr>
        <w:tab/>
      </w:r>
      <w:r>
        <w:rPr>
          <w:rFonts w:ascii="Garamond" w:eastAsia="Garamond" w:hAnsi="Garamond" w:cs="Garamond"/>
        </w:rPr>
        <w:t>il</w:t>
      </w:r>
      <w:r>
        <w:rPr>
          <w:rFonts w:ascii="Garamond" w:eastAsia="Garamond" w:hAnsi="Garamond" w:cs="Garamond"/>
          <w:u w:val="single"/>
        </w:rPr>
        <w:tab/>
      </w:r>
      <w:r>
        <w:rPr>
          <w:rFonts w:ascii="Garamond" w:eastAsia="Garamond" w:hAnsi="Garamond" w:cs="Garamond"/>
        </w:rPr>
        <w:t>, Docente di</w:t>
      </w:r>
      <w:r>
        <w:rPr>
          <w:rFonts w:ascii="Garamond" w:eastAsia="Garamond" w:hAnsi="Garamond" w:cs="Garamond"/>
          <w:u w:val="single"/>
        </w:rPr>
        <w:tab/>
      </w:r>
      <w:r>
        <w:rPr>
          <w:rFonts w:ascii="Garamond" w:eastAsia="Garamond" w:hAnsi="Garamond" w:cs="Garamond"/>
          <w:u w:val="single"/>
        </w:rPr>
        <w:tab/>
      </w:r>
      <w:r>
        <w:rPr>
          <w:rFonts w:ascii="Garamond" w:eastAsia="Garamond" w:hAnsi="Garamond" w:cs="Garamond"/>
        </w:rPr>
        <w:t>_</w:t>
      </w:r>
      <w:r>
        <w:rPr>
          <w:rFonts w:ascii="Garamond" w:eastAsia="Garamond" w:hAnsi="Garamond" w:cs="Garamond"/>
          <w:u w:val="single"/>
        </w:rPr>
        <w:tab/>
      </w:r>
      <w:r>
        <w:rPr>
          <w:rFonts w:ascii="Garamond" w:eastAsia="Garamond" w:hAnsi="Garamond" w:cs="Garamond"/>
        </w:rPr>
        <w:t>con contratto a Tempo</w:t>
      </w:r>
    </w:p>
    <w:p w14:paraId="00000008" w14:textId="77777777" w:rsidR="00B908CF" w:rsidRDefault="00644639">
      <w:pPr>
        <w:tabs>
          <w:tab w:val="left" w:pos="8033"/>
        </w:tabs>
        <w:spacing w:before="3"/>
        <w:ind w:left="27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Indeterminato con un’anzianità in ruolo alla data del 1° settembre 2024 di anni _</w:t>
      </w:r>
      <w:r>
        <w:rPr>
          <w:rFonts w:ascii="Garamond" w:eastAsia="Garamond" w:hAnsi="Garamond" w:cs="Garamond"/>
          <w:u w:val="single"/>
        </w:rPr>
        <w:tab/>
      </w:r>
      <w:r>
        <w:rPr>
          <w:rFonts w:ascii="Garamond" w:eastAsia="Garamond" w:hAnsi="Garamond" w:cs="Garamond"/>
        </w:rPr>
        <w:t>_,</w:t>
      </w:r>
    </w:p>
    <w:p w14:paraId="00000009" w14:textId="77777777" w:rsidR="00B908CF" w:rsidRDefault="00B908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Garamond" w:eastAsia="Garamond" w:hAnsi="Garamond" w:cs="Garamond"/>
          <w:color w:val="000000"/>
          <w:sz w:val="21"/>
          <w:szCs w:val="21"/>
        </w:rPr>
      </w:pPr>
    </w:p>
    <w:p w14:paraId="0000000A" w14:textId="77777777" w:rsidR="00B908CF" w:rsidRDefault="00644639">
      <w:pPr>
        <w:spacing w:line="268" w:lineRule="auto"/>
        <w:ind w:left="4726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dichiara</w:t>
      </w:r>
    </w:p>
    <w:p w14:paraId="0000000B" w14:textId="77777777" w:rsidR="00B908CF" w:rsidRDefault="006446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68" w:lineRule="auto"/>
        <w:ind w:hanging="36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avere optato per il part time, per il corrente anno scolastico;</w:t>
      </w:r>
    </w:p>
    <w:p w14:paraId="0000000C" w14:textId="77777777" w:rsidR="00B908CF" w:rsidRDefault="006446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668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disponibile a frequentare eventuali specifiche iniziative di formazione in servizio che saranno programmate per F.S.;</w:t>
      </w:r>
    </w:p>
    <w:p w14:paraId="0000000D" w14:textId="77777777" w:rsidR="00B908CF" w:rsidRDefault="006446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spacing w:before="2"/>
        <w:ind w:left="980" w:hanging="28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svolgere alcun secondo lavoro;</w:t>
      </w:r>
    </w:p>
    <w:p w14:paraId="0000000E" w14:textId="77777777" w:rsidR="00B908CF" w:rsidRDefault="006446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68" w:lineRule="auto"/>
        <w:ind w:hanging="36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trovarsi in regime di esonero o semiesonero;</w:t>
      </w:r>
    </w:p>
    <w:p w14:paraId="0000000F" w14:textId="77777777" w:rsidR="00B908CF" w:rsidRDefault="006446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68" w:lineRule="auto"/>
        <w:ind w:hanging="36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non essere stato designato per </w:t>
      </w:r>
      <w:proofErr w:type="spellStart"/>
      <w:r>
        <w:rPr>
          <w:rFonts w:ascii="Garamond" w:eastAsia="Garamond" w:hAnsi="Garamond" w:cs="Garamond"/>
          <w:color w:val="000000"/>
        </w:rPr>
        <w:t>l’a.s.</w:t>
      </w:r>
      <w:proofErr w:type="spellEnd"/>
      <w:r>
        <w:rPr>
          <w:rFonts w:ascii="Garamond" w:eastAsia="Garamond" w:hAnsi="Garamond" w:cs="Garamond"/>
          <w:color w:val="000000"/>
        </w:rPr>
        <w:t xml:space="preserve"> in corso come collaboratore del D.S.;</w:t>
      </w:r>
    </w:p>
    <w:p w14:paraId="00000010" w14:textId="77777777" w:rsidR="00B908CF" w:rsidRDefault="006446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15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disponibile a rimanere in servizio presso il Liceo Scientifico SCORZA di Cosenza per tutta la durata dell’incarico;</w:t>
      </w:r>
    </w:p>
    <w:p w14:paraId="00000011" w14:textId="77777777" w:rsidR="00B908CF" w:rsidRDefault="00644639">
      <w:pPr>
        <w:spacing w:line="268" w:lineRule="auto"/>
        <w:ind w:left="4385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dichiara altresì:</w:t>
      </w:r>
    </w:p>
    <w:p w14:paraId="00000012" w14:textId="77777777" w:rsidR="00B908CF" w:rsidRDefault="006446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68" w:lineRule="auto"/>
        <w:ind w:hanging="361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</w:rPr>
        <w:t>di essere</w:t>
      </w:r>
      <w:r>
        <w:rPr>
          <w:rFonts w:ascii="Garamond" w:eastAsia="Garamond" w:hAnsi="Garamond" w:cs="Garamond"/>
          <w:b/>
          <w:color w:val="000000"/>
        </w:rPr>
        <w:t xml:space="preserve"> in possesso dei seguenti </w:t>
      </w:r>
      <w:r>
        <w:rPr>
          <w:rFonts w:ascii="Garamond" w:eastAsia="Garamond" w:hAnsi="Garamond" w:cs="Garamond"/>
          <w:b/>
        </w:rPr>
        <w:t>titoli culturali:</w:t>
      </w:r>
    </w:p>
    <w:p w14:paraId="00000013" w14:textId="77777777" w:rsidR="00B908CF" w:rsidRDefault="00B908C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Garamond" w:eastAsia="Garamond" w:hAnsi="Garamond" w:cs="Garamond"/>
          <w:b/>
          <w:color w:val="000000"/>
        </w:rPr>
      </w:pPr>
    </w:p>
    <w:p w14:paraId="00000014" w14:textId="77777777" w:rsidR="00B908CF" w:rsidRDefault="006446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7"/>
        </w:tabs>
        <w:spacing w:before="1" w:line="268" w:lineRule="auto"/>
        <w:ind w:hanging="245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Abilitazioni e inclusioni in graduatoria di merito</w:t>
      </w:r>
    </w:p>
    <w:p w14:paraId="00000015" w14:textId="77777777" w:rsidR="00B908CF" w:rsidRDefault="006446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7"/>
        </w:tabs>
        <w:spacing w:line="268" w:lineRule="auto"/>
        <w:ind w:hanging="245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Master/Corsi di specializzazione</w:t>
      </w:r>
    </w:p>
    <w:p w14:paraId="00000016" w14:textId="77777777" w:rsidR="00B908CF" w:rsidRDefault="006446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7"/>
        </w:tabs>
        <w:spacing w:line="268" w:lineRule="auto"/>
        <w:ind w:hanging="245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Pubblicazioni</w:t>
      </w:r>
    </w:p>
    <w:p w14:paraId="00000017" w14:textId="77777777" w:rsidR="00B908CF" w:rsidRDefault="006446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1"/>
        </w:tabs>
        <w:ind w:right="105" w:firstLine="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Conoscenze e/o competenze specifiche per la F.S. cui chiede l’accesso, anche acquisite in seminari di studio e corsi di aggiornamento e/o formazione</w:t>
      </w:r>
    </w:p>
    <w:p w14:paraId="00000018" w14:textId="77777777" w:rsidR="00B908CF" w:rsidRDefault="006446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1"/>
        </w:tabs>
        <w:ind w:right="105" w:firstLine="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Esperienza maturata per la F.S. cui chiede l’accesso</w:t>
      </w:r>
    </w:p>
    <w:p w14:paraId="00000019" w14:textId="77777777" w:rsidR="00B908CF" w:rsidRDefault="006446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1"/>
          <w:tab w:val="left" w:pos="4606"/>
          <w:tab w:val="left" w:pos="8374"/>
        </w:tabs>
        <w:spacing w:line="267" w:lineRule="auto"/>
        <w:ind w:left="880" w:hanging="24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Altro</w:t>
      </w:r>
      <w:r>
        <w:rPr>
          <w:rFonts w:ascii="Garamond" w:eastAsia="Garamond" w:hAnsi="Garamond" w:cs="Garamond"/>
          <w:color w:val="000000"/>
          <w:u w:val="single"/>
        </w:rPr>
        <w:tab/>
      </w:r>
      <w:r>
        <w:rPr>
          <w:rFonts w:ascii="Garamond" w:eastAsia="Garamond" w:hAnsi="Garamond" w:cs="Garamond"/>
          <w:color w:val="000000"/>
        </w:rPr>
        <w:t>_</w:t>
      </w:r>
      <w:r>
        <w:rPr>
          <w:rFonts w:ascii="Garamond" w:eastAsia="Garamond" w:hAnsi="Garamond" w:cs="Garamond"/>
          <w:color w:val="000000"/>
          <w:u w:val="single"/>
        </w:rPr>
        <w:tab/>
      </w:r>
    </w:p>
    <w:p w14:paraId="0000001A" w14:textId="77777777" w:rsidR="00B908CF" w:rsidRDefault="00B908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Garamond" w:eastAsia="Garamond" w:hAnsi="Garamond" w:cs="Garamond"/>
          <w:color w:val="000000"/>
          <w:sz w:val="14"/>
          <w:szCs w:val="14"/>
        </w:rPr>
      </w:pPr>
    </w:p>
    <w:p w14:paraId="0000001B" w14:textId="77777777" w:rsidR="00B908CF" w:rsidRDefault="006446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spacing w:before="8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di aver ricoperto i seguenti incarichi:</w:t>
      </w:r>
    </w:p>
    <w:p w14:paraId="0000001C" w14:textId="77777777" w:rsidR="00B908CF" w:rsidRDefault="00B908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Garamond" w:eastAsia="Garamond" w:hAnsi="Garamond" w:cs="Garamond"/>
          <w:b/>
          <w:color w:val="000000"/>
          <w:sz w:val="21"/>
          <w:szCs w:val="21"/>
        </w:rPr>
      </w:pPr>
    </w:p>
    <w:p w14:paraId="0000001D" w14:textId="77777777" w:rsidR="00B908CF" w:rsidRDefault="006446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1"/>
        </w:tabs>
        <w:ind w:left="880" w:hanging="24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Incarichi in Commissioni emanate dal collegio Docenti e/o nominate dal Dirigente Scolastico</w:t>
      </w:r>
    </w:p>
    <w:p w14:paraId="0000001E" w14:textId="77777777" w:rsidR="00B908CF" w:rsidRDefault="006446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1"/>
        </w:tabs>
        <w:spacing w:line="268" w:lineRule="auto"/>
        <w:ind w:left="880" w:hanging="24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Partecipazione a progetti di sperimentazione</w:t>
      </w:r>
    </w:p>
    <w:p w14:paraId="0000001F" w14:textId="77777777" w:rsidR="00B908CF" w:rsidRDefault="006446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1"/>
        </w:tabs>
        <w:spacing w:line="268" w:lineRule="auto"/>
        <w:ind w:left="880" w:hanging="24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Componente staff di presidenza</w:t>
      </w:r>
    </w:p>
    <w:p w14:paraId="00000020" w14:textId="77777777" w:rsidR="00B908CF" w:rsidRDefault="006446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1"/>
        </w:tabs>
        <w:spacing w:line="268" w:lineRule="auto"/>
        <w:ind w:left="880" w:hanging="24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Incarichi di Funzione Strumentale</w:t>
      </w:r>
    </w:p>
    <w:p w14:paraId="00000021" w14:textId="77777777" w:rsidR="00B908CF" w:rsidRDefault="006446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1"/>
        </w:tabs>
        <w:spacing w:line="268" w:lineRule="auto"/>
        <w:ind w:left="880" w:hanging="24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Componente Consiglio di Istituto, Comitato di valutazione</w:t>
      </w:r>
    </w:p>
    <w:p w14:paraId="00000022" w14:textId="77777777" w:rsidR="00B908CF" w:rsidRDefault="006446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1"/>
        </w:tabs>
        <w:spacing w:before="3"/>
        <w:ind w:left="880" w:hanging="24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Relatore in corsi di aggiornamento</w:t>
      </w:r>
    </w:p>
    <w:p w14:paraId="00000023" w14:textId="77777777" w:rsidR="00B908CF" w:rsidRDefault="00B908C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Garamond" w:eastAsia="Garamond" w:hAnsi="Garamond" w:cs="Garamond"/>
          <w:color w:val="000000"/>
          <w:sz w:val="21"/>
          <w:szCs w:val="21"/>
        </w:rPr>
      </w:pPr>
    </w:p>
    <w:p w14:paraId="00000024" w14:textId="77777777" w:rsidR="00B908CF" w:rsidRDefault="006446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81"/>
          <w:tab w:val="left" w:pos="4545"/>
          <w:tab w:val="left" w:pos="7765"/>
        </w:tabs>
        <w:spacing w:before="1"/>
        <w:ind w:left="880" w:hanging="24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Altro</w:t>
      </w:r>
      <w:r>
        <w:rPr>
          <w:rFonts w:ascii="Garamond" w:eastAsia="Garamond" w:hAnsi="Garamond" w:cs="Garamond"/>
          <w:color w:val="000000"/>
          <w:u w:val="single"/>
        </w:rPr>
        <w:tab/>
      </w:r>
      <w:r>
        <w:rPr>
          <w:rFonts w:ascii="Garamond" w:eastAsia="Garamond" w:hAnsi="Garamond" w:cs="Garamond"/>
          <w:color w:val="000000"/>
        </w:rPr>
        <w:t>_</w:t>
      </w:r>
      <w:r>
        <w:rPr>
          <w:rFonts w:ascii="Garamond" w:eastAsia="Garamond" w:hAnsi="Garamond" w:cs="Garamond"/>
          <w:color w:val="000000"/>
          <w:u w:val="single"/>
        </w:rPr>
        <w:tab/>
      </w:r>
    </w:p>
    <w:p w14:paraId="00000025" w14:textId="77777777" w:rsidR="00B908CF" w:rsidRDefault="00B908C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Garamond" w:eastAsia="Garamond" w:hAnsi="Garamond" w:cs="Garamond"/>
          <w:color w:val="000000"/>
          <w:sz w:val="17"/>
          <w:szCs w:val="17"/>
        </w:rPr>
      </w:pPr>
    </w:p>
    <w:p w14:paraId="00000026" w14:textId="77777777" w:rsidR="00B908CF" w:rsidRDefault="00644639">
      <w:pPr>
        <w:spacing w:before="56"/>
        <w:ind w:left="272"/>
        <w:rPr>
          <w:rFonts w:ascii="Garamond" w:eastAsia="Garamond" w:hAnsi="Garamond" w:cs="Garamond"/>
          <w:b/>
        </w:rPr>
        <w:sectPr w:rsidR="00B908CF">
          <w:pgSz w:w="11910" w:h="16840"/>
          <w:pgMar w:top="1580" w:right="1040" w:bottom="280" w:left="860" w:header="720" w:footer="720" w:gutter="0"/>
          <w:pgNumType w:start="1"/>
          <w:cols w:space="720"/>
        </w:sectPr>
      </w:pPr>
      <w:r>
        <w:rPr>
          <w:rFonts w:ascii="Garamond" w:eastAsia="Garamond" w:hAnsi="Garamond" w:cs="Garamond"/>
          <w:b/>
        </w:rPr>
        <w:t xml:space="preserve">In relazione a quanto premesso, il/la sottoscritto/a chiede di poter accedere alla seguente F.S. </w:t>
      </w:r>
    </w:p>
    <w:p w14:paraId="00000027" w14:textId="77777777" w:rsidR="00B908CF" w:rsidRDefault="00644639">
      <w:pPr>
        <w:spacing w:before="98" w:line="242" w:lineRule="auto"/>
        <w:ind w:left="567"/>
        <w:rPr>
          <w:rFonts w:ascii="Garamond" w:eastAsia="Garamond" w:hAnsi="Garamond" w:cs="Garamond"/>
          <w:b/>
        </w:rPr>
      </w:pPr>
      <w:r>
        <w:rPr>
          <w:b/>
          <w:sz w:val="20"/>
          <w:szCs w:val="20"/>
        </w:rPr>
        <w:lastRenderedPageBreak/>
        <w:t>□</w:t>
      </w:r>
      <w:r>
        <w:rPr>
          <w:b/>
          <w:sz w:val="20"/>
          <w:szCs w:val="20"/>
        </w:rPr>
        <w:tab/>
      </w:r>
      <w:r>
        <w:rPr>
          <w:rFonts w:ascii="Garamond" w:eastAsia="Garamond" w:hAnsi="Garamond" w:cs="Garamond"/>
          <w:b/>
        </w:rPr>
        <w:tab/>
        <w:t xml:space="preserve">Area 4 - Gestione del Piano Triennale dell’Offerta Formativa e </w:t>
      </w:r>
      <w:proofErr w:type="gramStart"/>
      <w:r>
        <w:rPr>
          <w:rFonts w:ascii="Garamond" w:eastAsia="Garamond" w:hAnsi="Garamond" w:cs="Garamond"/>
          <w:b/>
        </w:rPr>
        <w:t xml:space="preserve">Rav  </w:t>
      </w:r>
      <w:r>
        <w:rPr>
          <w:rFonts w:ascii="Garamond" w:eastAsia="Garamond" w:hAnsi="Garamond" w:cs="Garamond"/>
        </w:rPr>
        <w:t>con</w:t>
      </w:r>
      <w:proofErr w:type="gramEnd"/>
      <w:r>
        <w:rPr>
          <w:rFonts w:ascii="Garamond" w:eastAsia="Garamond" w:hAnsi="Garamond" w:cs="Garamond"/>
        </w:rPr>
        <w:t xml:space="preserve"> i seguenti compiti</w:t>
      </w:r>
      <w:r>
        <w:rPr>
          <w:rFonts w:ascii="Garamond" w:eastAsia="Garamond" w:hAnsi="Garamond" w:cs="Garamond"/>
          <w:b/>
        </w:rPr>
        <w:t>:</w:t>
      </w:r>
    </w:p>
    <w:p w14:paraId="00000028" w14:textId="77777777" w:rsidR="00B908CF" w:rsidRDefault="00644639">
      <w:pPr>
        <w:pBdr>
          <w:top w:val="nil"/>
          <w:left w:val="nil"/>
          <w:bottom w:val="nil"/>
          <w:right w:val="nil"/>
          <w:between w:val="nil"/>
        </w:pBdr>
        <w:ind w:left="980" w:right="726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Revisione, aggiornamento e stesura del PTOF, Carta dei Servizi, Regolamento d’Istituto, Patto di corresponsabilità Componente NIV per aggiornamento RAV e PDM</w:t>
      </w:r>
    </w:p>
    <w:p w14:paraId="00000029" w14:textId="77777777" w:rsidR="00B908CF" w:rsidRDefault="00644639">
      <w:pPr>
        <w:pBdr>
          <w:top w:val="nil"/>
          <w:left w:val="nil"/>
          <w:bottom w:val="nil"/>
          <w:right w:val="nil"/>
          <w:between w:val="nil"/>
        </w:pBdr>
        <w:ind w:left="980" w:right="-55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Aggiornamento raccolta curriculum vitae dei docenti</w:t>
      </w:r>
    </w:p>
    <w:p w14:paraId="0000002A" w14:textId="77777777" w:rsidR="00B908CF" w:rsidRDefault="00644639">
      <w:pPr>
        <w:pBdr>
          <w:top w:val="nil"/>
          <w:left w:val="nil"/>
          <w:bottom w:val="nil"/>
          <w:right w:val="nil"/>
          <w:between w:val="nil"/>
        </w:pBdr>
        <w:ind w:left="980" w:right="-55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Coordinamento progetti curriculari ed extracurriculari</w:t>
      </w:r>
    </w:p>
    <w:p w14:paraId="0000002B" w14:textId="77777777" w:rsidR="00B908CF" w:rsidRDefault="00644639">
      <w:pPr>
        <w:pBdr>
          <w:top w:val="nil"/>
          <w:left w:val="nil"/>
          <w:bottom w:val="nil"/>
          <w:right w:val="nil"/>
          <w:between w:val="nil"/>
        </w:pBdr>
        <w:ind w:left="98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Cura e aggiornamento format delle programmazioni disciplinari, delle rubriche comuni di valutazione, della progettazione del curricolo verticale (in collaborazione con i coordinatori dei dipartimenti)</w:t>
      </w:r>
    </w:p>
    <w:p w14:paraId="0000002C" w14:textId="77777777" w:rsidR="00B908CF" w:rsidRDefault="00644639">
      <w:pPr>
        <w:pBdr>
          <w:top w:val="nil"/>
          <w:left w:val="nil"/>
          <w:bottom w:val="nil"/>
          <w:right w:val="nil"/>
          <w:between w:val="nil"/>
        </w:pBdr>
        <w:spacing w:before="3" w:line="235" w:lineRule="auto"/>
        <w:ind w:left="992" w:right="8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Ricerca e formulazione di strumenti per l'autovalutazione/valutazione dell'offerta formativa</w:t>
      </w:r>
    </w:p>
    <w:p w14:paraId="0000002D" w14:textId="77777777" w:rsidR="00B908CF" w:rsidRDefault="00644639">
      <w:pPr>
        <w:pBdr>
          <w:top w:val="nil"/>
          <w:left w:val="nil"/>
          <w:bottom w:val="nil"/>
          <w:right w:val="nil"/>
          <w:between w:val="nil"/>
        </w:pBdr>
        <w:spacing w:before="3" w:line="235" w:lineRule="auto"/>
        <w:ind w:left="992" w:right="8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Coordinamento prove standardizzate nazionali</w:t>
      </w:r>
    </w:p>
    <w:p w14:paraId="0000002E" w14:textId="77777777" w:rsidR="00B908CF" w:rsidRDefault="00644639">
      <w:pPr>
        <w:pBdr>
          <w:top w:val="nil"/>
          <w:left w:val="nil"/>
          <w:bottom w:val="nil"/>
          <w:right w:val="nil"/>
          <w:between w:val="nil"/>
        </w:pBdr>
        <w:spacing w:before="2"/>
        <w:ind w:left="992" w:right="8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Monitoraggi Ministero, INVALSI, ANSAS, USR e altri Enti o istituzioni Monitoraggio azioni PDM</w:t>
      </w:r>
    </w:p>
    <w:p w14:paraId="0000002F" w14:textId="77777777" w:rsidR="00B908CF" w:rsidRDefault="00644639">
      <w:pPr>
        <w:pBdr>
          <w:top w:val="nil"/>
          <w:left w:val="nil"/>
          <w:bottom w:val="nil"/>
          <w:right w:val="nil"/>
          <w:between w:val="nil"/>
        </w:pBdr>
        <w:ind w:left="992" w:right="-55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Monitoraggio dei progetti curriculari ed extracurriculari per l'attuazione dell'offerta formativa Coordinamento prove omogenee di istituto per il monitoraggio dei livelli di competenza</w:t>
      </w:r>
    </w:p>
    <w:p w14:paraId="00000030" w14:textId="77777777" w:rsidR="00B908CF" w:rsidRDefault="00644639">
      <w:pPr>
        <w:pBdr>
          <w:top w:val="nil"/>
          <w:left w:val="nil"/>
          <w:bottom w:val="nil"/>
          <w:right w:val="nil"/>
          <w:between w:val="nil"/>
        </w:pBdr>
        <w:ind w:left="992" w:right="-55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Componente NIV per aggiornamento RAV e PDM.</w:t>
      </w:r>
    </w:p>
    <w:p w14:paraId="00000031" w14:textId="77777777" w:rsidR="00B908CF" w:rsidRDefault="00644639">
      <w:pPr>
        <w:pBdr>
          <w:top w:val="nil"/>
          <w:left w:val="nil"/>
          <w:bottom w:val="nil"/>
          <w:right w:val="nil"/>
          <w:between w:val="nil"/>
        </w:pBdr>
        <w:ind w:left="98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Collaborazione con lo staff di presidenza e partecipazione alle riunioni di lavoro.</w:t>
      </w:r>
    </w:p>
    <w:p w14:paraId="00000032" w14:textId="77777777" w:rsidR="00B908CF" w:rsidRDefault="00644639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"/>
        <w:ind w:left="980" w:firstLine="1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Presentazione di un report di rendicontazione del lavoro svolto in itinere al Collegio Docenti e in chiusura dell’anno scolastico</w:t>
      </w:r>
    </w:p>
    <w:p w14:paraId="00000033" w14:textId="77777777" w:rsidR="00B908CF" w:rsidRDefault="00B908CF">
      <w:pPr>
        <w:pBdr>
          <w:top w:val="nil"/>
          <w:left w:val="nil"/>
          <w:bottom w:val="nil"/>
          <w:right w:val="nil"/>
          <w:between w:val="nil"/>
        </w:pBdr>
        <w:ind w:left="980"/>
        <w:rPr>
          <w:rFonts w:ascii="Garamond" w:eastAsia="Garamond" w:hAnsi="Garamond" w:cs="Garamond"/>
          <w:color w:val="000000"/>
        </w:rPr>
      </w:pPr>
    </w:p>
    <w:p w14:paraId="00000034" w14:textId="77777777" w:rsidR="00B908CF" w:rsidRDefault="00B908C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Garamond" w:eastAsia="Garamond" w:hAnsi="Garamond" w:cs="Garamond"/>
          <w:color w:val="000000"/>
        </w:rPr>
      </w:pPr>
    </w:p>
    <w:p w14:paraId="00000035" w14:textId="77777777" w:rsidR="00B908CF" w:rsidRDefault="00644639">
      <w:pPr>
        <w:spacing w:line="254" w:lineRule="auto"/>
        <w:ind w:left="63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</w:r>
    </w:p>
    <w:p w14:paraId="00000036" w14:textId="77777777" w:rsidR="00B908CF" w:rsidRDefault="00644639">
      <w:pPr>
        <w:tabs>
          <w:tab w:val="left" w:pos="2838"/>
          <w:tab w:val="left" w:pos="5229"/>
          <w:tab w:val="left" w:pos="8666"/>
        </w:tabs>
        <w:ind w:left="6646" w:right="1339" w:hanging="6375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Cosenza </w:t>
      </w:r>
      <w:r>
        <w:rPr>
          <w:rFonts w:ascii="Garamond" w:eastAsia="Garamond" w:hAnsi="Garamond" w:cs="Garamond"/>
          <w:b/>
          <w:u w:val="single"/>
        </w:rPr>
        <w:tab/>
      </w:r>
      <w:r>
        <w:rPr>
          <w:rFonts w:ascii="Garamond" w:eastAsia="Garamond" w:hAnsi="Garamond" w:cs="Garamond"/>
          <w:b/>
        </w:rPr>
        <w:t>_</w:t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  <w:u w:val="single"/>
        </w:rPr>
        <w:tab/>
      </w:r>
      <w:r>
        <w:rPr>
          <w:rFonts w:ascii="Garamond" w:eastAsia="Garamond" w:hAnsi="Garamond" w:cs="Garamond"/>
          <w:b/>
          <w:u w:val="single"/>
        </w:rPr>
        <w:tab/>
      </w:r>
      <w:r>
        <w:rPr>
          <w:rFonts w:ascii="Garamond" w:eastAsia="Garamond" w:hAnsi="Garamond" w:cs="Garamond"/>
          <w:b/>
        </w:rPr>
        <w:t>(firma)</w:t>
      </w:r>
    </w:p>
    <w:p w14:paraId="00000037" w14:textId="77777777" w:rsidR="00B908CF" w:rsidRDefault="00B908CF">
      <w:pPr>
        <w:spacing w:before="3"/>
        <w:ind w:left="272"/>
        <w:rPr>
          <w:rFonts w:ascii="Garamond" w:eastAsia="Garamond" w:hAnsi="Garamond" w:cs="Garamond"/>
          <w:b/>
        </w:rPr>
      </w:pPr>
    </w:p>
    <w:p w14:paraId="00000038" w14:textId="77777777" w:rsidR="00B908CF" w:rsidRDefault="00B908CF">
      <w:pPr>
        <w:spacing w:before="3"/>
        <w:ind w:left="272"/>
        <w:rPr>
          <w:rFonts w:ascii="Garamond" w:eastAsia="Garamond" w:hAnsi="Garamond" w:cs="Garamond"/>
          <w:b/>
        </w:rPr>
      </w:pPr>
    </w:p>
    <w:p w14:paraId="00000039" w14:textId="77777777" w:rsidR="00B908CF" w:rsidRDefault="00644639">
      <w:pPr>
        <w:spacing w:before="3"/>
        <w:ind w:left="272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Domanda acquisita in data……………</w:t>
      </w:r>
      <w:proofErr w:type="gramStart"/>
      <w:r>
        <w:rPr>
          <w:rFonts w:ascii="Garamond" w:eastAsia="Garamond" w:hAnsi="Garamond" w:cs="Garamond"/>
          <w:b/>
        </w:rPr>
        <w:t>…….</w:t>
      </w:r>
      <w:proofErr w:type="gramEnd"/>
      <w:r>
        <w:rPr>
          <w:rFonts w:ascii="Garamond" w:eastAsia="Garamond" w:hAnsi="Garamond" w:cs="Garamond"/>
          <w:b/>
        </w:rPr>
        <w:t xml:space="preserve">. </w:t>
      </w:r>
      <w:proofErr w:type="gramStart"/>
      <w:r>
        <w:rPr>
          <w:rFonts w:ascii="Garamond" w:eastAsia="Garamond" w:hAnsi="Garamond" w:cs="Garamond"/>
          <w:b/>
        </w:rPr>
        <w:t>Visto:…</w:t>
      </w:r>
      <w:proofErr w:type="gramEnd"/>
      <w:r>
        <w:rPr>
          <w:rFonts w:ascii="Garamond" w:eastAsia="Garamond" w:hAnsi="Garamond" w:cs="Garamond"/>
          <w:b/>
        </w:rPr>
        <w:t>……………………………………</w:t>
      </w:r>
    </w:p>
    <w:sectPr w:rsidR="00B908CF">
      <w:pgSz w:w="11910" w:h="16840"/>
      <w:pgMar w:top="1580" w:right="104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9919BA9-E522-4235-ACCD-D350ACADA16B}"/>
    <w:embedBold r:id="rId2" w:fontKey="{CC20906C-1491-423C-831B-0CAC2EB80A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6C52795-35A3-4D1D-97E4-06F76FECDDA4}"/>
    <w:embedBold r:id="rId4" w:fontKey="{66484A4F-A90D-4D85-A82A-53FA98F16A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10D105F-AB32-439E-B141-C7BC1ABDA5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ABD4FEF-D704-4361-96AC-693A81CC4524}"/>
    <w:embedItalic r:id="rId7" w:fontKey="{5B57C598-DE65-4ED2-B243-76DD4398315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499F36C2-88A6-41E3-AFD3-FBB9E88EC43E}"/>
    <w:embedBold r:id="rId9" w:fontKey="{528FD9FD-CACA-413E-BBAD-32722C3C49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CA03D9D-EA38-42C1-A661-0E9F18EE3B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D2223"/>
    <w:multiLevelType w:val="multilevel"/>
    <w:tmpl w:val="BAE2E52C"/>
    <w:lvl w:ilvl="0">
      <w:numFmt w:val="bullet"/>
      <w:lvlText w:val="⮚"/>
      <w:lvlJc w:val="left"/>
      <w:pPr>
        <w:ind w:left="980" w:hanging="28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882" w:hanging="280"/>
      </w:pPr>
    </w:lvl>
    <w:lvl w:ilvl="2">
      <w:numFmt w:val="bullet"/>
      <w:lvlText w:val="•"/>
      <w:lvlJc w:val="left"/>
      <w:pPr>
        <w:ind w:left="2785" w:hanging="280"/>
      </w:pPr>
    </w:lvl>
    <w:lvl w:ilvl="3">
      <w:numFmt w:val="bullet"/>
      <w:lvlText w:val="•"/>
      <w:lvlJc w:val="left"/>
      <w:pPr>
        <w:ind w:left="3688" w:hanging="280"/>
      </w:pPr>
    </w:lvl>
    <w:lvl w:ilvl="4">
      <w:numFmt w:val="bullet"/>
      <w:lvlText w:val="•"/>
      <w:lvlJc w:val="left"/>
      <w:pPr>
        <w:ind w:left="4591" w:hanging="280"/>
      </w:pPr>
    </w:lvl>
    <w:lvl w:ilvl="5">
      <w:numFmt w:val="bullet"/>
      <w:lvlText w:val="•"/>
      <w:lvlJc w:val="left"/>
      <w:pPr>
        <w:ind w:left="5494" w:hanging="280"/>
      </w:pPr>
    </w:lvl>
    <w:lvl w:ilvl="6">
      <w:numFmt w:val="bullet"/>
      <w:lvlText w:val="•"/>
      <w:lvlJc w:val="left"/>
      <w:pPr>
        <w:ind w:left="6396" w:hanging="280"/>
      </w:pPr>
    </w:lvl>
    <w:lvl w:ilvl="7">
      <w:numFmt w:val="bullet"/>
      <w:lvlText w:val="•"/>
      <w:lvlJc w:val="left"/>
      <w:pPr>
        <w:ind w:left="7299" w:hanging="280"/>
      </w:pPr>
    </w:lvl>
    <w:lvl w:ilvl="8">
      <w:numFmt w:val="bullet"/>
      <w:lvlText w:val="•"/>
      <w:lvlJc w:val="left"/>
      <w:pPr>
        <w:ind w:left="8202" w:hanging="280"/>
      </w:pPr>
    </w:lvl>
  </w:abstractNum>
  <w:abstractNum w:abstractNumId="1" w15:restartNumberingAfterBreak="0">
    <w:nsid w:val="140667C3"/>
    <w:multiLevelType w:val="multilevel"/>
    <w:tmpl w:val="F006ABBC"/>
    <w:lvl w:ilvl="0">
      <w:numFmt w:val="bullet"/>
      <w:lvlText w:val="⬜"/>
      <w:lvlJc w:val="left"/>
      <w:pPr>
        <w:ind w:left="876" w:hanging="244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2" w:hanging="244"/>
      </w:pPr>
    </w:lvl>
    <w:lvl w:ilvl="2">
      <w:numFmt w:val="bullet"/>
      <w:lvlText w:val="•"/>
      <w:lvlJc w:val="left"/>
      <w:pPr>
        <w:ind w:left="2705" w:hanging="244"/>
      </w:pPr>
    </w:lvl>
    <w:lvl w:ilvl="3">
      <w:numFmt w:val="bullet"/>
      <w:lvlText w:val="•"/>
      <w:lvlJc w:val="left"/>
      <w:pPr>
        <w:ind w:left="3618" w:hanging="243"/>
      </w:pPr>
    </w:lvl>
    <w:lvl w:ilvl="4">
      <w:numFmt w:val="bullet"/>
      <w:lvlText w:val="•"/>
      <w:lvlJc w:val="left"/>
      <w:pPr>
        <w:ind w:left="4531" w:hanging="244"/>
      </w:pPr>
    </w:lvl>
    <w:lvl w:ilvl="5">
      <w:numFmt w:val="bullet"/>
      <w:lvlText w:val="•"/>
      <w:lvlJc w:val="left"/>
      <w:pPr>
        <w:ind w:left="5444" w:hanging="244"/>
      </w:pPr>
    </w:lvl>
    <w:lvl w:ilvl="6">
      <w:numFmt w:val="bullet"/>
      <w:lvlText w:val="•"/>
      <w:lvlJc w:val="left"/>
      <w:pPr>
        <w:ind w:left="6356" w:hanging="244"/>
      </w:pPr>
    </w:lvl>
    <w:lvl w:ilvl="7">
      <w:numFmt w:val="bullet"/>
      <w:lvlText w:val="•"/>
      <w:lvlJc w:val="left"/>
      <w:pPr>
        <w:ind w:left="7269" w:hanging="244"/>
      </w:pPr>
    </w:lvl>
    <w:lvl w:ilvl="8">
      <w:numFmt w:val="bullet"/>
      <w:lvlText w:val="•"/>
      <w:lvlJc w:val="left"/>
      <w:pPr>
        <w:ind w:left="8182" w:hanging="243"/>
      </w:pPr>
    </w:lvl>
  </w:abstractNum>
  <w:abstractNum w:abstractNumId="2" w15:restartNumberingAfterBreak="0">
    <w:nsid w:val="16AB5659"/>
    <w:multiLevelType w:val="multilevel"/>
    <w:tmpl w:val="D21C16B4"/>
    <w:lvl w:ilvl="0">
      <w:numFmt w:val="bullet"/>
      <w:lvlText w:val="⬜"/>
      <w:lvlJc w:val="left"/>
      <w:pPr>
        <w:ind w:left="632" w:hanging="247"/>
      </w:pPr>
      <w:rPr>
        <w:rFonts w:ascii="Noto Sans Symbols" w:eastAsia="Noto Sans Symbols" w:hAnsi="Noto Sans Symbols" w:cs="Noto Sans Symbols"/>
        <w:b/>
        <w:sz w:val="22"/>
        <w:szCs w:val="22"/>
      </w:rPr>
    </w:lvl>
    <w:lvl w:ilvl="1">
      <w:numFmt w:val="bullet"/>
      <w:lvlText w:val="•"/>
      <w:lvlJc w:val="left"/>
      <w:pPr>
        <w:ind w:left="1576" w:hanging="248"/>
      </w:pPr>
    </w:lvl>
    <w:lvl w:ilvl="2">
      <w:numFmt w:val="bullet"/>
      <w:lvlText w:val="•"/>
      <w:lvlJc w:val="left"/>
      <w:pPr>
        <w:ind w:left="2513" w:hanging="248"/>
      </w:pPr>
    </w:lvl>
    <w:lvl w:ilvl="3">
      <w:numFmt w:val="bullet"/>
      <w:lvlText w:val="•"/>
      <w:lvlJc w:val="left"/>
      <w:pPr>
        <w:ind w:left="3450" w:hanging="248"/>
      </w:pPr>
    </w:lvl>
    <w:lvl w:ilvl="4">
      <w:numFmt w:val="bullet"/>
      <w:lvlText w:val="•"/>
      <w:lvlJc w:val="left"/>
      <w:pPr>
        <w:ind w:left="4387" w:hanging="248"/>
      </w:pPr>
    </w:lvl>
    <w:lvl w:ilvl="5">
      <w:numFmt w:val="bullet"/>
      <w:lvlText w:val="•"/>
      <w:lvlJc w:val="left"/>
      <w:pPr>
        <w:ind w:left="5324" w:hanging="248"/>
      </w:pPr>
    </w:lvl>
    <w:lvl w:ilvl="6">
      <w:numFmt w:val="bullet"/>
      <w:lvlText w:val="•"/>
      <w:lvlJc w:val="left"/>
      <w:pPr>
        <w:ind w:left="6260" w:hanging="248"/>
      </w:pPr>
    </w:lvl>
    <w:lvl w:ilvl="7">
      <w:numFmt w:val="bullet"/>
      <w:lvlText w:val="•"/>
      <w:lvlJc w:val="left"/>
      <w:pPr>
        <w:ind w:left="7197" w:hanging="247"/>
      </w:pPr>
    </w:lvl>
    <w:lvl w:ilvl="8">
      <w:numFmt w:val="bullet"/>
      <w:lvlText w:val="•"/>
      <w:lvlJc w:val="left"/>
      <w:pPr>
        <w:ind w:left="8134" w:hanging="248"/>
      </w:pPr>
    </w:lvl>
  </w:abstractNum>
  <w:abstractNum w:abstractNumId="3" w15:restartNumberingAfterBreak="0">
    <w:nsid w:val="2E9B202E"/>
    <w:multiLevelType w:val="multilevel"/>
    <w:tmpl w:val="9DA0A7C2"/>
    <w:lvl w:ilvl="0">
      <w:numFmt w:val="bullet"/>
      <w:lvlText w:val="⮚"/>
      <w:lvlJc w:val="left"/>
      <w:pPr>
        <w:ind w:left="99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900" w:hanging="360"/>
      </w:pPr>
    </w:lvl>
    <w:lvl w:ilvl="2">
      <w:numFmt w:val="bullet"/>
      <w:lvlText w:val="•"/>
      <w:lvlJc w:val="left"/>
      <w:pPr>
        <w:ind w:left="2801" w:hanging="360"/>
      </w:pPr>
    </w:lvl>
    <w:lvl w:ilvl="3">
      <w:numFmt w:val="bullet"/>
      <w:lvlText w:val="•"/>
      <w:lvlJc w:val="left"/>
      <w:pPr>
        <w:ind w:left="3702" w:hanging="360"/>
      </w:pPr>
    </w:lvl>
    <w:lvl w:ilvl="4">
      <w:numFmt w:val="bullet"/>
      <w:lvlText w:val="•"/>
      <w:lvlJc w:val="left"/>
      <w:pPr>
        <w:ind w:left="4603" w:hanging="360"/>
      </w:pPr>
    </w:lvl>
    <w:lvl w:ilvl="5">
      <w:numFmt w:val="bullet"/>
      <w:lvlText w:val="•"/>
      <w:lvlJc w:val="left"/>
      <w:pPr>
        <w:ind w:left="5504" w:hanging="360"/>
      </w:pPr>
    </w:lvl>
    <w:lvl w:ilvl="6">
      <w:numFmt w:val="bullet"/>
      <w:lvlText w:val="•"/>
      <w:lvlJc w:val="left"/>
      <w:pPr>
        <w:ind w:left="6404" w:hanging="360"/>
      </w:pPr>
    </w:lvl>
    <w:lvl w:ilvl="7">
      <w:numFmt w:val="bullet"/>
      <w:lvlText w:val="•"/>
      <w:lvlJc w:val="left"/>
      <w:pPr>
        <w:ind w:left="7305" w:hanging="360"/>
      </w:pPr>
    </w:lvl>
    <w:lvl w:ilvl="8">
      <w:numFmt w:val="bullet"/>
      <w:lvlText w:val="•"/>
      <w:lvlJc w:val="left"/>
      <w:pPr>
        <w:ind w:left="8206" w:hanging="360"/>
      </w:pPr>
    </w:lvl>
  </w:abstractNum>
  <w:num w:numId="1" w16cid:durableId="592667299">
    <w:abstractNumId w:val="3"/>
  </w:num>
  <w:num w:numId="2" w16cid:durableId="780153225">
    <w:abstractNumId w:val="0"/>
  </w:num>
  <w:num w:numId="3" w16cid:durableId="1327905767">
    <w:abstractNumId w:val="2"/>
  </w:num>
  <w:num w:numId="4" w16cid:durableId="19658913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8CF"/>
    <w:rsid w:val="00644639"/>
    <w:rsid w:val="00B908CF"/>
    <w:rsid w:val="00D9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AC0B7F-E176-434B-8725-F2ECFCEA0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2024" w:right="1851"/>
      <w:jc w:val="center"/>
      <w:outlineLvl w:val="0"/>
    </w:pPr>
    <w:rPr>
      <w:rFonts w:ascii="Times New Roman" w:eastAsia="Times New Roman" w:hAnsi="Times New Roman" w:cs="Times New Roman"/>
      <w:i/>
      <w:sz w:val="24"/>
      <w:szCs w:val="24"/>
    </w:rPr>
  </w:style>
  <w:style w:type="paragraph" w:styleId="Titolo2">
    <w:name w:val="heading 2"/>
    <w:basedOn w:val="Normale"/>
    <w:uiPriority w:val="9"/>
    <w:semiHidden/>
    <w:unhideWhenUsed/>
    <w:qFormat/>
    <w:pPr>
      <w:ind w:left="980"/>
      <w:outlineLvl w:val="1"/>
    </w:pPr>
    <w:rPr>
      <w:sz w:val="20"/>
      <w:szCs w:val="20"/>
      <w:u w:val="single" w:color="00000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980"/>
    </w:pPr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spacing w:line="268" w:lineRule="exact"/>
      <w:ind w:left="880" w:hanging="249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0F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0FFC"/>
    <w:rPr>
      <w:rFonts w:ascii="Tahoma" w:eastAsia="Calibri" w:hAnsi="Tahoma" w:cs="Tahoma"/>
      <w:sz w:val="16"/>
      <w:szCs w:val="16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zFqZlXd9jAw9ykDnS0GB8wC0yw==">CgMxLjA4AHIhMVVNUUlmc01oMjF6OHR4UWZmRWhfSVJIRHVkMlNaSFFV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2450</Characters>
  <Application>Microsoft Office Word</Application>
  <DocSecurity>0</DocSecurity>
  <Lines>20</Lines>
  <Paragraphs>5</Paragraphs>
  <ScaleCrop>false</ScaleCrop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gianfr</dc:creator>
  <cp:lastModifiedBy>Rosanna Rizzo</cp:lastModifiedBy>
  <cp:revision>2</cp:revision>
  <dcterms:created xsi:type="dcterms:W3CDTF">2024-09-06T18:11:00Z</dcterms:created>
  <dcterms:modified xsi:type="dcterms:W3CDTF">2024-09-06T18:11:00Z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2019-09-04T00:00:00Z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2020-09-03T00:00:00Z</vt:lpwstr>
  </property>
</Properties>
</file>